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AE" w:rsidRDefault="00062DAE" w:rsidP="00062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Четвертый год жизни. 2-я младшая группа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Игра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</w:t>
      </w:r>
      <w:proofErr w:type="spellStart"/>
      <w:r>
        <w:rPr>
          <w:sz w:val="28"/>
          <w:szCs w:val="28"/>
        </w:rPr>
        <w:t>сборовна</w:t>
      </w:r>
      <w:proofErr w:type="spellEnd"/>
      <w:r>
        <w:rPr>
          <w:sz w:val="28"/>
          <w:szCs w:val="28"/>
        </w:rPr>
        <w:t xml:space="preserve"> прогулку повышают интерес детей к выполнению режимных процессов, способствуют развитию активности и самостоятельности.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воспитателя по развитию игровой деятельности </w:t>
      </w:r>
      <w:r>
        <w:rPr>
          <w:sz w:val="28"/>
          <w:szCs w:val="28"/>
        </w:rPr>
        <w:t xml:space="preserve">конкретизируются с учетом разных игр: </w:t>
      </w:r>
    </w:p>
    <w:p w:rsidR="00062DAE" w:rsidRDefault="00062DAE" w:rsidP="00062DA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Развивать игровой опыт каждого ребенка. </w:t>
      </w:r>
    </w:p>
    <w:p w:rsidR="00062DAE" w:rsidRDefault="00062DAE" w:rsidP="00062DA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Поддерживать новые возможности игрового отражения мира.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Развивать интерес к творческим проявлениям в игре и игровому общению со сверстниками. </w:t>
      </w:r>
    </w:p>
    <w:p w:rsidR="00062DAE" w:rsidRDefault="00062DAE" w:rsidP="00062DAE">
      <w:pPr>
        <w:pStyle w:val="Default"/>
        <w:rPr>
          <w:sz w:val="28"/>
          <w:szCs w:val="28"/>
        </w:rPr>
      </w:pPr>
    </w:p>
    <w:p w:rsidR="00062DAE" w:rsidRDefault="00062DAE" w:rsidP="006E29DA">
      <w:pPr>
        <w:pStyle w:val="Default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ОБРАЗОВАТЕЛЬНАЯ ОБЛАСТЬ</w:t>
      </w:r>
    </w:p>
    <w:p w:rsidR="00062DAE" w:rsidRDefault="00062DAE" w:rsidP="006E29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«СОЦИАЛЬНО-КОММУНИКАТИВНОЕ РАЗВИТИЕ»</w:t>
      </w:r>
    </w:p>
    <w:p w:rsidR="00062DAE" w:rsidRPr="00062DAE" w:rsidRDefault="00062DAE" w:rsidP="00062DA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 образовательной деятельности</w:t>
      </w:r>
    </w:p>
    <w:p w:rsidR="00062DAE" w:rsidRPr="00062DAE" w:rsidRDefault="00062DAE" w:rsidP="00062DA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DAE">
        <w:rPr>
          <w:rFonts w:ascii="Symbol" w:hAnsi="Symbol" w:cs="Symbol"/>
          <w:color w:val="000000"/>
          <w:sz w:val="28"/>
          <w:szCs w:val="28"/>
        </w:rPr>
        <w:t></w:t>
      </w:r>
      <w:r w:rsidRPr="00062DAE">
        <w:rPr>
          <w:rFonts w:ascii="Symbol" w:hAnsi="Symbol" w:cs="Symbol"/>
          <w:color w:val="000000"/>
          <w:sz w:val="28"/>
          <w:szCs w:val="28"/>
        </w:rPr>
        <w:t></w:t>
      </w:r>
      <w:r w:rsidRPr="00062DAE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 </w:t>
      </w:r>
    </w:p>
    <w:p w:rsidR="00062DAE" w:rsidRPr="00062DAE" w:rsidRDefault="00062DAE" w:rsidP="00062DA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DAE">
        <w:rPr>
          <w:rFonts w:ascii="Times New Roman" w:hAnsi="Times New Roman" w:cs="Times New Roman"/>
          <w:color w:val="000000"/>
          <w:sz w:val="28"/>
          <w:szCs w:val="28"/>
        </w:rPr>
        <w:t xml:space="preserve"> Развивать эмоциональную отзывчивость, любовь к родителям, привязанность и доверие к воспитателю, </w:t>
      </w:r>
    </w:p>
    <w:p w:rsidR="00062DAE" w:rsidRPr="00062DAE" w:rsidRDefault="00062DAE" w:rsidP="00062DA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DAE">
        <w:rPr>
          <w:rFonts w:ascii="Times New Roman" w:hAnsi="Times New Roman" w:cs="Times New Roman"/>
          <w:color w:val="000000"/>
          <w:sz w:val="28"/>
          <w:szCs w:val="28"/>
        </w:rPr>
        <w:t xml:space="preserve"> 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</w:t>
      </w:r>
    </w:p>
    <w:p w:rsidR="00062DAE" w:rsidRPr="00062DAE" w:rsidRDefault="00062DAE" w:rsidP="00062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DAE">
        <w:rPr>
          <w:rFonts w:ascii="Times New Roman" w:hAnsi="Times New Roman" w:cs="Times New Roman"/>
          <w:color w:val="000000"/>
          <w:sz w:val="28"/>
          <w:szCs w:val="28"/>
        </w:rPr>
        <w:t xml:space="preserve"> Постепенно приучать детей к выполнению элементарных правил культуры поведения в детском саду.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Формирование основ безопасного поведения в быту, социуме, природе.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62DAE" w:rsidRDefault="00062DAE" w:rsidP="00062DA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Развивать интерес к правилам безопасного поведения; </w:t>
      </w:r>
    </w:p>
    <w:p w:rsidR="00062DAE" w:rsidRDefault="00062DAE" w:rsidP="00062DA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Обогащать представления о правилах безопасного пользования предметами. </w:t>
      </w:r>
    </w:p>
    <w:p w:rsidR="00062DAE" w:rsidRDefault="00062DAE" w:rsidP="00062D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Формировать осторожное и осмотрительное отношение к потенциально опасным для человека ситуациям. </w:t>
      </w:r>
    </w:p>
    <w:p w:rsidR="00062DAE" w:rsidRDefault="006E29DA" w:rsidP="000405F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062DAE">
        <w:rPr>
          <w:b/>
          <w:bCs/>
          <w:sz w:val="32"/>
          <w:szCs w:val="32"/>
        </w:rPr>
        <w:t>ОБРАЗОВАТЕЛЬНАЯ ОБЛАСТЬ</w:t>
      </w:r>
    </w:p>
    <w:p w:rsidR="00062DAE" w:rsidRDefault="00062DAE" w:rsidP="000405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«ПОЗНАВАТЕЛЬНОЕ РАЗВИТИЕ»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Четвертый год жизни. 2-я младшая группа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 Поддерживать детское любопытство и развивать интерес детей к совместному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самостоятельному познанию (наблюдать, обследовать, экспериментировать с разнообразными материалами),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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  <w:proofErr w:type="gramEnd"/>
    </w:p>
    <w:p w:rsidR="000405FD" w:rsidRDefault="000405FD" w:rsidP="000405F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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</w:t>
      </w:r>
      <w:proofErr w:type="gramEnd"/>
    </w:p>
    <w:p w:rsidR="000405FD" w:rsidRDefault="000405FD" w:rsidP="000405FD">
      <w:pPr>
        <w:pStyle w:val="Default"/>
      </w:pP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деятельности).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Расширять представления детей о детском саде и его ближайшем окружении. </w:t>
      </w:r>
    </w:p>
    <w:p w:rsidR="000405FD" w:rsidRPr="006E29DA" w:rsidRDefault="000405FD" w:rsidP="006E29DA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6E29DA">
        <w:rPr>
          <w:b/>
          <w:bCs/>
          <w:sz w:val="32"/>
          <w:szCs w:val="32"/>
        </w:rPr>
        <w:t>ОБРАЗОВАТЕЛЬНАЯ ОБЛАСТЬ «РЕЧЕВОЕ РАЗВИТИЕ»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Четвертый год жизни. 2-я младшая группа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умение использовать дружелюбный, спокойный тон, речевые формы вежливого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умение понимать обращенную речь с опорой и без опоры на наглядность.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умение отвечать на вопросы, используя форму простого предложения или высказывания из 2-3 простых фраз.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Использовать в речи правильное сочетание прилагательных и существительных в роде, падеже.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 </w:t>
      </w:r>
    </w:p>
    <w:p w:rsidR="000405FD" w:rsidRDefault="000405FD" w:rsidP="000405FD">
      <w:pPr>
        <w:pStyle w:val="Default"/>
      </w:pPr>
      <w:r>
        <w:rPr>
          <w:sz w:val="28"/>
          <w:szCs w:val="28"/>
        </w:rPr>
        <w:t xml:space="preserve"> Развивать умение воспроизводить ритм стихотворения, правильно </w:t>
      </w:r>
    </w:p>
    <w:p w:rsidR="000405FD" w:rsidRDefault="000405FD" w:rsidP="000405F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пользоваться речевым дыханием.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Развивать умение слышать в речи взрослого специально интонируемый звук. </w:t>
      </w:r>
    </w:p>
    <w:p w:rsidR="006E29DA" w:rsidRDefault="006E29DA" w:rsidP="006E29DA">
      <w:pPr>
        <w:pStyle w:val="Default"/>
        <w:jc w:val="center"/>
        <w:rPr>
          <w:b/>
          <w:bCs/>
          <w:sz w:val="32"/>
          <w:szCs w:val="32"/>
        </w:rPr>
      </w:pPr>
    </w:p>
    <w:p w:rsidR="000405FD" w:rsidRDefault="000405FD" w:rsidP="006E29DA">
      <w:pPr>
        <w:pStyle w:val="Default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ОБРАЗОВАТЕЛЬНАЯ ОБЛАСТЬ</w:t>
      </w:r>
    </w:p>
    <w:p w:rsidR="000405FD" w:rsidRDefault="000405FD" w:rsidP="006E29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«ХУДОЖЕСТВЕННО-ЭСТЕТИЧЕСКОЕ РАЗВИТИЕ»</w:t>
      </w:r>
    </w:p>
    <w:p w:rsidR="000405FD" w:rsidRDefault="000405FD" w:rsidP="006E29DA">
      <w:pPr>
        <w:pStyle w:val="Default"/>
        <w:jc w:val="center"/>
        <w:rPr>
          <w:sz w:val="28"/>
          <w:szCs w:val="28"/>
        </w:rPr>
      </w:pP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ИЗОБРАЗИТЕЛЬНОЕ ИСКУССТВО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405FD" w:rsidRDefault="000405FD" w:rsidP="000405F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‒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0405FD" w:rsidRDefault="000405FD" w:rsidP="000405F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‒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  <w:proofErr w:type="gramEnd"/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продуктивной деятельности и детского творчества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деятельности: </w:t>
      </w:r>
    </w:p>
    <w:p w:rsidR="000405FD" w:rsidRDefault="000405FD" w:rsidP="000405F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‒ Развивать у детей интерес к участию в образовательных ситуациях и играх эстетической направленности, желание рисовать, лепить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самостоятельно. </w:t>
      </w:r>
    </w:p>
    <w:p w:rsidR="000405FD" w:rsidRP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Развивать умения создавать простые изображения, принимать замысел, предложенный взрослым, раскрывать его в работе, используя освоенные способы создания изображения, формы, элементарную композицию. </w:t>
      </w:r>
    </w:p>
    <w:p w:rsidR="000405FD" w:rsidRDefault="000405FD" w:rsidP="000405F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Побуждать к самостоятельному выбору способов изображения на основе освоенных технических приемов. </w:t>
      </w:r>
    </w:p>
    <w:p w:rsidR="000405FD" w:rsidRDefault="000405FD" w:rsidP="000405FD">
      <w:pPr>
        <w:pStyle w:val="Default"/>
        <w:rPr>
          <w:sz w:val="28"/>
          <w:szCs w:val="28"/>
        </w:rPr>
      </w:pP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ХУДОЖЕСТВЕННАЯ ЛИТЕРАТУРА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405FD" w:rsidRDefault="000405FD" w:rsidP="000405F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 Обогащать опыт слушания литературных произведений за счет разных малых форм фольклора (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Воспитывать у детей интерес к фольклорным и литературным текстам,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146 </w:t>
      </w:r>
    </w:p>
    <w:p w:rsidR="000405FD" w:rsidRDefault="000405FD" w:rsidP="000405FD">
      <w:pPr>
        <w:pStyle w:val="Default"/>
        <w:rPr>
          <w:color w:val="auto"/>
        </w:rPr>
      </w:pPr>
    </w:p>
    <w:p w:rsidR="000405FD" w:rsidRDefault="000405FD" w:rsidP="000405FD">
      <w:pPr>
        <w:pStyle w:val="Default"/>
        <w:pageBreakBefore/>
        <w:rPr>
          <w:color w:val="auto"/>
        </w:rPr>
      </w:pPr>
    </w:p>
    <w:p w:rsidR="000405FD" w:rsidRDefault="000405FD" w:rsidP="000405FD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стремление внимательно их слушать. </w:t>
      </w:r>
    </w:p>
    <w:p w:rsidR="000405FD" w:rsidRDefault="000405FD" w:rsidP="000405FD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>
        <w:rPr>
          <w:color w:val="auto"/>
          <w:sz w:val="28"/>
          <w:szCs w:val="28"/>
        </w:rPr>
        <w:t>мысленно</w:t>
      </w:r>
      <w:proofErr w:type="gramEnd"/>
      <w:r>
        <w:rPr>
          <w:color w:val="auto"/>
          <w:sz w:val="28"/>
          <w:szCs w:val="28"/>
        </w:rPr>
        <w:t xml:space="preserve"> представлять события и героев, устанавливать простейшие связи последовательности событий в тексте. </w:t>
      </w:r>
    </w:p>
    <w:p w:rsidR="000405FD" w:rsidRDefault="000405FD" w:rsidP="000405FD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Поддерживать желание эмоционально откликаться на чтение и рассказывание, активно содействовать и сопереживать изображенным героям и событиям. </w:t>
      </w:r>
    </w:p>
    <w:p w:rsidR="000405FD" w:rsidRDefault="000405FD" w:rsidP="000405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Привлекать к исполнению стихов, </w:t>
      </w:r>
      <w:proofErr w:type="spellStart"/>
      <w:r>
        <w:rPr>
          <w:color w:val="auto"/>
          <w:sz w:val="28"/>
          <w:szCs w:val="28"/>
        </w:rPr>
        <w:t>пересказыванию</w:t>
      </w:r>
      <w:proofErr w:type="spellEnd"/>
      <w:r>
        <w:rPr>
          <w:color w:val="auto"/>
          <w:sz w:val="28"/>
          <w:szCs w:val="28"/>
        </w:rPr>
        <w:t xml:space="preserve"> знакомых сказок и рассказов.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0405FD" w:rsidRDefault="000405FD" w:rsidP="000405FD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 Воспитывать у детей слуховую сосредоточенность и эмоциональную отзывчивость на музыку; </w:t>
      </w:r>
    </w:p>
    <w:p w:rsidR="000405FD" w:rsidRDefault="000405FD" w:rsidP="000405FD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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:rsidR="000405FD" w:rsidRDefault="000405FD" w:rsidP="0004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Активизировать слуховую восприимчивость младших дошкольников. </w:t>
      </w:r>
    </w:p>
    <w:p w:rsidR="00624222" w:rsidRDefault="00624222" w:rsidP="006E29DA">
      <w:pPr>
        <w:pStyle w:val="Default"/>
        <w:numPr>
          <w:ilvl w:val="0"/>
          <w:numId w:val="2"/>
        </w:num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ОБРАЗОВАТЕЛЬНАЯ ОБЛАСТЬ</w:t>
      </w:r>
    </w:p>
    <w:p w:rsidR="000405FD" w:rsidRDefault="00624222" w:rsidP="006242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«ФИЗИЧЕСКОЕ РАЗВИТИЕ»</w:t>
      </w:r>
    </w:p>
    <w:p w:rsidR="00624222" w:rsidRDefault="00624222" w:rsidP="006242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Четвертый год жизни. 2-я младшая группа. </w:t>
      </w:r>
    </w:p>
    <w:p w:rsidR="00624222" w:rsidRDefault="00624222" w:rsidP="0062422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624222" w:rsidRDefault="00624222" w:rsidP="0062422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 детей потребность в двигательной активности, интерес к физическим упражнениям. </w:t>
      </w:r>
    </w:p>
    <w:p w:rsidR="00624222" w:rsidRDefault="00624222" w:rsidP="0062422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</w:t>
      </w:r>
    </w:p>
    <w:p w:rsidR="00624222" w:rsidRDefault="00624222" w:rsidP="0062422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 </w:t>
      </w:r>
    </w:p>
    <w:p w:rsidR="00624222" w:rsidRDefault="00624222" w:rsidP="0062422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 </w:t>
      </w:r>
    </w:p>
    <w:p w:rsidR="00624222" w:rsidRDefault="00624222" w:rsidP="006242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Развивать навыки культурного поведения во время еды, правильно пользоваться ложкой, вилкой, салфеткой. </w:t>
      </w:r>
    </w:p>
    <w:p w:rsidR="00624222" w:rsidRDefault="00624222" w:rsidP="00624222">
      <w:pPr>
        <w:jc w:val="center"/>
      </w:pPr>
    </w:p>
    <w:sectPr w:rsidR="00624222" w:rsidSect="000A1C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1E0B"/>
    <w:multiLevelType w:val="hybridMultilevel"/>
    <w:tmpl w:val="A860DB58"/>
    <w:lvl w:ilvl="0" w:tplc="C64C0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5179A"/>
    <w:multiLevelType w:val="hybridMultilevel"/>
    <w:tmpl w:val="32E0014E"/>
    <w:lvl w:ilvl="0" w:tplc="FE64D6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62DAE"/>
    <w:rsid w:val="000405FD"/>
    <w:rsid w:val="00062DAE"/>
    <w:rsid w:val="000A1CE1"/>
    <w:rsid w:val="00624222"/>
    <w:rsid w:val="006E29DA"/>
    <w:rsid w:val="00796263"/>
    <w:rsid w:val="0096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2014-08-25T06:58:00Z</dcterms:created>
  <dcterms:modified xsi:type="dcterms:W3CDTF">2016-11-08T02:48:00Z</dcterms:modified>
</cp:coreProperties>
</file>